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77777777" w:rsidR="00062895" w:rsidRDefault="00062895" w:rsidP="00062895">
      <w:pPr>
        <w:pStyle w:val="3"/>
        <w:rPr>
          <w:noProof/>
        </w:rPr>
      </w:pPr>
      <w:r>
        <w:rPr>
          <w:rFonts w:hint="eastAsia"/>
        </w:rPr>
        <w:t>U</w:t>
      </w:r>
      <w:r>
        <w:t>H as in FATHER [</w:t>
      </w:r>
      <w:r w:rsidRPr="00DC138A">
        <w:rPr>
          <w:rFonts w:ascii="MS Gothic" w:eastAsia="MS Gothic" w:hAnsi="MS Gothic" w:cs="MS Gothic" w:hint="eastAsia"/>
        </w:rPr>
        <w:t>ɑ</w:t>
      </w:r>
      <w:r>
        <w:t>] Vowel</w:t>
      </w:r>
      <w:r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77777777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F4F3" w14:textId="77777777" w:rsidR="00062895" w:rsidRDefault="00062895" w:rsidP="00062895">
      <w:pPr>
        <w:pStyle w:val="afe"/>
      </w:pPr>
      <w:r>
        <w:rPr>
          <w:noProof/>
        </w:rPr>
        <w:lastRenderedPageBreak/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062895">
      <w:r>
        <w:rPr>
          <w:rFonts w:hint="eastAsia"/>
        </w:rPr>
        <w:t>发音技巧总结：</w:t>
      </w:r>
    </w:p>
    <w:p w14:paraId="0AE0F7C2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发音时，颌部要大幅度下垂，舌尖轻抵下门牙后方，舌根向下压一点</w:t>
      </w:r>
    </w:p>
    <w:p w14:paraId="738D82E6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嘴唇没有什么动作，非常放松，由于舌根部是下压的，你可以看到口腔内的黑色空间</w:t>
      </w:r>
    </w:p>
    <w:p w14:paraId="16E39EF4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 w:rsidRPr="00B6659D">
        <w:rPr>
          <w:rFonts w:hint="eastAsia"/>
        </w:rPr>
        <w:t>颌</w:t>
      </w:r>
      <w:r>
        <w:rPr>
          <w:rFonts w:hint="eastAsia"/>
        </w:rPr>
        <w:t xml:space="preserve">部下垂，舌根下压 </w:t>
      </w:r>
      <w:r>
        <w:rPr>
          <w:rFonts w:ascii="Segoe UI Emoji" w:hAnsi="Segoe UI Emoji" w:cs="Segoe UI Emoji" w:hint="eastAsia"/>
        </w:rPr>
        <w:t>⭐</w:t>
      </w:r>
    </w:p>
    <w:p w14:paraId="3555B19C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这个元音出现在重读音节时，音调先上升再下降</w:t>
      </w:r>
    </w:p>
    <w:p w14:paraId="338B85A4" w14:textId="77777777" w:rsidR="00062895" w:rsidRDefault="00062895" w:rsidP="00062895">
      <w:r>
        <w:rPr>
          <w:rFonts w:hint="eastAsia"/>
        </w:rPr>
        <w:t>5）元音不在重音节时，发音不会那么长，也不会有抑扬顿挫</w:t>
      </w:r>
    </w:p>
    <w:p w14:paraId="0A92A180" w14:textId="77777777" w:rsidR="00062895" w:rsidRDefault="00062895" w:rsidP="00062895">
      <w:pPr>
        <w:pStyle w:val="af4"/>
        <w:numPr>
          <w:ilvl w:val="0"/>
          <w:numId w:val="30"/>
        </w:numPr>
        <w:ind w:firstLineChars="0"/>
      </w:pPr>
      <w:r>
        <w:rPr>
          <w:rFonts w:hint="eastAsia"/>
        </w:rPr>
        <w:t>但由于音调较平，所在音节发的较快，听起来像不重读 ah</w:t>
      </w:r>
      <w:r>
        <w:t xml:space="preserve"> Ah</w:t>
      </w:r>
    </w:p>
    <w:p w14:paraId="364A5277" w14:textId="77777777" w:rsidR="00062895" w:rsidRDefault="00062895" w:rsidP="00062895"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062895"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062895"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062895"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062895"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77777777" w:rsidR="00062895" w:rsidRPr="00835B30" w:rsidRDefault="00062895" w:rsidP="00062895"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12521F">
        <w:rPr>
          <w:rFonts w:ascii="MS Gothic" w:hAnsi="MS Gothic" w:cs="MS Gothic"/>
        </w:rPr>
        <w:t>ə</w:t>
      </w:r>
      <w:r>
        <w:rPr>
          <w:rFonts w:ascii="Segoe UI" w:hAnsi="Segoe UI" w:cs="Segoe UI"/>
          <w:color w:val="202122"/>
          <w:shd w:val="clear" w:color="auto" w:fill="FFFFFF"/>
        </w:rPr>
        <w:t>ɹ</w:t>
      </w:r>
      <w:r>
        <w:t xml:space="preserve">]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6EAEC15A" w14:textId="77777777" w:rsidR="00062895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这是个很放松的音，可以看到uh下颌下垂，但嘴其余部分仍然没有什么动作 </w:t>
      </w:r>
      <w:r>
        <w:t>uh</w:t>
      </w:r>
    </w:p>
    <w:p w14:paraId="413C7D5A" w14:textId="77777777" w:rsidR="00062895" w:rsidRPr="000C649D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舌头放松，舌根稍微下压，舌尖朝前 </w:t>
      </w:r>
      <w:r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062895"/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lastRenderedPageBreak/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lastRenderedPageBreak/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lastRenderedPageBreak/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  <w:rPr>
          <w:rFonts w:hint="eastAsia"/>
        </w:rPr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  <w:rPr>
          <w:rFonts w:hint="eastAsia"/>
        </w:rPr>
      </w:pPr>
    </w:p>
    <w:p w14:paraId="0821F1FD" w14:textId="706A6F8F" w:rsidR="005C450D" w:rsidRDefault="005C450D" w:rsidP="00206550">
      <w:pPr>
        <w:pStyle w:val="afe"/>
        <w:rPr>
          <w:rFonts w:hint="eastAsia"/>
        </w:rPr>
      </w:pPr>
      <w:r w:rsidRPr="005C450D"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  <w:rPr>
          <w:rFonts w:hint="eastAsia"/>
        </w:rPr>
      </w:pPr>
      <w:r w:rsidRPr="008C1315"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>1</w:t>
      </w:r>
      <w:r>
        <w:t xml:space="preserve">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  <w:rPr>
          <w:rFonts w:hint="eastAsia"/>
        </w:rPr>
      </w:pPr>
      <w:r>
        <w:t>2</w:t>
      </w:r>
      <w:r>
        <w:t xml:space="preserve">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  <w:rPr>
          <w:rFonts w:hint="eastAsia"/>
        </w:rPr>
      </w:pPr>
    </w:p>
    <w:p w14:paraId="0CF3101A" w14:textId="62AFE460" w:rsidR="00270D58" w:rsidRDefault="009C62E4" w:rsidP="009C62E4">
      <w:pPr>
        <w:pStyle w:val="afe"/>
      </w:pPr>
      <w:r w:rsidRPr="009C62E4"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  <w:rPr>
          <w:rFonts w:hint="eastAsia"/>
        </w:rPr>
      </w:pPr>
      <w:r w:rsidRPr="009C62E4"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  <w:rPr>
          <w:rFonts w:hint="eastAsia"/>
        </w:rPr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F830412" w:rsidR="007750A2" w:rsidRDefault="007750A2" w:rsidP="005A5FAD">
      <w:pPr>
        <w:pStyle w:val="afe"/>
        <w:ind w:firstLineChars="200" w:firstLine="360"/>
        <w:rPr>
          <w:rFonts w:hint="eastAsia"/>
        </w:rPr>
      </w:pPr>
      <w:r>
        <w:t>B</w:t>
      </w:r>
      <w:r>
        <w:rPr>
          <w:rFonts w:hint="eastAsia"/>
        </w:rPr>
        <w:t>at</w:t>
      </w:r>
      <w:r>
        <w:t xml:space="preserve"> bet</w:t>
      </w:r>
    </w:p>
    <w:p w14:paraId="46B0630D" w14:textId="77D4CAD4" w:rsidR="00270D58" w:rsidRDefault="00270D58" w:rsidP="005A5FAD">
      <w:pPr>
        <w:pStyle w:val="afe"/>
        <w:ind w:firstLineChars="200" w:firstLine="360"/>
      </w:pPr>
    </w:p>
    <w:p w14:paraId="39761071" w14:textId="258B4197" w:rsidR="00270D58" w:rsidRDefault="00270D58" w:rsidP="005A5FAD">
      <w:pPr>
        <w:pStyle w:val="afe"/>
        <w:ind w:firstLineChars="200" w:firstLine="360"/>
      </w:pPr>
    </w:p>
    <w:p w14:paraId="6A6015F6" w14:textId="03376057" w:rsidR="008C1315" w:rsidRDefault="008C1315" w:rsidP="005A5FAD">
      <w:pPr>
        <w:pStyle w:val="afe"/>
        <w:ind w:firstLineChars="200" w:firstLine="360"/>
      </w:pPr>
    </w:p>
    <w:p w14:paraId="7E779CDA" w14:textId="4DC960B1" w:rsidR="008C1315" w:rsidRDefault="008C1315" w:rsidP="005A5FAD">
      <w:pPr>
        <w:pStyle w:val="afe"/>
        <w:ind w:firstLineChars="200" w:firstLine="360"/>
      </w:pPr>
    </w:p>
    <w:p w14:paraId="418F3CB1" w14:textId="2F183CB3" w:rsidR="008C1315" w:rsidRDefault="008C1315" w:rsidP="005A5FAD">
      <w:pPr>
        <w:pStyle w:val="afe"/>
        <w:ind w:firstLineChars="200" w:firstLine="360"/>
      </w:pP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7C2CC0B5" w:rsidR="008C1315" w:rsidRDefault="008C1315" w:rsidP="005A5FAD">
      <w:pPr>
        <w:pStyle w:val="afe"/>
        <w:ind w:firstLineChars="200" w:firstLine="360"/>
      </w:pPr>
    </w:p>
    <w:p w14:paraId="5BE9E487" w14:textId="36F0E3CA" w:rsidR="008C1315" w:rsidRDefault="008C1315" w:rsidP="005A5FAD">
      <w:pPr>
        <w:pStyle w:val="afe"/>
        <w:ind w:firstLineChars="200" w:firstLine="360"/>
      </w:pPr>
    </w:p>
    <w:p w14:paraId="525F8091" w14:textId="34D41FC1" w:rsidR="008C1315" w:rsidRDefault="008C1315" w:rsidP="005A5FAD">
      <w:pPr>
        <w:pStyle w:val="afe"/>
        <w:ind w:firstLineChars="200" w:firstLine="360"/>
      </w:pPr>
    </w:p>
    <w:p w14:paraId="48D30A3A" w14:textId="633C281D" w:rsidR="008C1315" w:rsidRDefault="008C1315" w:rsidP="005A5FAD">
      <w:pPr>
        <w:pStyle w:val="afe"/>
        <w:ind w:firstLineChars="200" w:firstLine="360"/>
      </w:pPr>
    </w:p>
    <w:p w14:paraId="15DBC099" w14:textId="2A785BD0" w:rsidR="008C1315" w:rsidRDefault="008C1315" w:rsidP="005A5FAD">
      <w:pPr>
        <w:pStyle w:val="afe"/>
        <w:ind w:firstLineChars="200" w:firstLine="360"/>
      </w:pP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  <w:rPr>
          <w:rFonts w:hint="eastAsia"/>
        </w:rPr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  <w:rPr>
          <w:rFonts w:hint="eastAsia"/>
        </w:rPr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31FD4" w14:textId="77777777" w:rsidR="00DE073D" w:rsidRDefault="00DE073D" w:rsidP="00100EA9">
      <w:pPr>
        <w:spacing w:before="0"/>
      </w:pPr>
      <w:r>
        <w:separator/>
      </w:r>
    </w:p>
  </w:endnote>
  <w:endnote w:type="continuationSeparator" w:id="0">
    <w:p w14:paraId="1D35B521" w14:textId="77777777" w:rsidR="00DE073D" w:rsidRDefault="00DE073D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56C306" w14:textId="77777777" w:rsidR="00DE073D" w:rsidRDefault="00DE073D" w:rsidP="00100EA9">
      <w:pPr>
        <w:spacing w:before="0"/>
      </w:pPr>
      <w:r>
        <w:separator/>
      </w:r>
    </w:p>
  </w:footnote>
  <w:footnote w:type="continuationSeparator" w:id="0">
    <w:p w14:paraId="73CA2825" w14:textId="77777777" w:rsidR="00DE073D" w:rsidRDefault="00DE073D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757"/>
    <w:rsid w:val="00031F05"/>
    <w:rsid w:val="000328B5"/>
    <w:rsid w:val="00032C43"/>
    <w:rsid w:val="000330E3"/>
    <w:rsid w:val="00033AB6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C1C"/>
    <w:rsid w:val="000920B9"/>
    <w:rsid w:val="000921DC"/>
    <w:rsid w:val="00092349"/>
    <w:rsid w:val="00092770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92F"/>
    <w:rsid w:val="000B1EBE"/>
    <w:rsid w:val="000B2394"/>
    <w:rsid w:val="000B2599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718"/>
    <w:rsid w:val="000F4745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585"/>
    <w:rsid w:val="001156BB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4BB0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5524"/>
    <w:rsid w:val="001C56C2"/>
    <w:rsid w:val="001C5CF4"/>
    <w:rsid w:val="001C5FD0"/>
    <w:rsid w:val="001C6337"/>
    <w:rsid w:val="001C635D"/>
    <w:rsid w:val="001C74F4"/>
    <w:rsid w:val="001C7C48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A8C"/>
    <w:rsid w:val="00267EF8"/>
    <w:rsid w:val="0027055F"/>
    <w:rsid w:val="00270D58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99B"/>
    <w:rsid w:val="004919A1"/>
    <w:rsid w:val="00491BBF"/>
    <w:rsid w:val="00492138"/>
    <w:rsid w:val="0049245F"/>
    <w:rsid w:val="00492DB5"/>
    <w:rsid w:val="00492F85"/>
    <w:rsid w:val="004931BF"/>
    <w:rsid w:val="004937BD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691C"/>
    <w:rsid w:val="004C739D"/>
    <w:rsid w:val="004C73E7"/>
    <w:rsid w:val="004C7478"/>
    <w:rsid w:val="004C7937"/>
    <w:rsid w:val="004C7D7F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C01"/>
    <w:rsid w:val="005604BC"/>
    <w:rsid w:val="0056056C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EBC"/>
    <w:rsid w:val="00736FD7"/>
    <w:rsid w:val="007376DE"/>
    <w:rsid w:val="00737CD5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EFF"/>
    <w:rsid w:val="009850FB"/>
    <w:rsid w:val="009852DC"/>
    <w:rsid w:val="00985A70"/>
    <w:rsid w:val="009860D1"/>
    <w:rsid w:val="009863D9"/>
    <w:rsid w:val="00986A49"/>
    <w:rsid w:val="009872CB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562E"/>
    <w:rsid w:val="009A5E6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2F81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2711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36F4"/>
    <w:rsid w:val="00DA4888"/>
    <w:rsid w:val="00DA49F1"/>
    <w:rsid w:val="00DA4A69"/>
    <w:rsid w:val="00DA5190"/>
    <w:rsid w:val="00DA5548"/>
    <w:rsid w:val="00DA57E5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AF"/>
    <w:rsid w:val="00E63907"/>
    <w:rsid w:val="00E63BC4"/>
    <w:rsid w:val="00E64150"/>
    <w:rsid w:val="00E64704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A4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59428</TotalTime>
  <Pages>1</Pages>
  <Words>566</Words>
  <Characters>3232</Characters>
  <Application>Microsoft Office Word</Application>
  <DocSecurity>0</DocSecurity>
  <Lines>26</Lines>
  <Paragraphs>7</Paragraphs>
  <ScaleCrop>false</ScaleCrop>
  <Company/>
  <LinksUpToDate>false</LinksUpToDate>
  <CharactersWithSpaces>3791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5277</cp:revision>
  <dcterms:created xsi:type="dcterms:W3CDTF">2020-09-07T13:52:00Z</dcterms:created>
  <dcterms:modified xsi:type="dcterms:W3CDTF">2022-08-02T04:05:00Z</dcterms:modified>
</cp:coreProperties>
</file>